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5742BB56" w14:textId="77777777" w:rsidTr="005E4BB2">
        <w:tc>
          <w:tcPr>
            <w:tcW w:w="10423" w:type="dxa"/>
            <w:gridSpan w:val="2"/>
            <w:shd w:val="clear" w:color="auto" w:fill="auto"/>
          </w:tcPr>
          <w:p w14:paraId="0206BB0E" w14:textId="6EF86779"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38</w:t>
            </w:r>
            <w:r w:rsidRPr="00600416">
              <w:rPr>
                <w:sz w:val="64"/>
              </w:rPr>
              <w:t>.</w:t>
            </w:r>
            <w:r w:rsidR="00F64663" w:rsidRPr="00600416">
              <w:rPr>
                <w:sz w:val="64"/>
              </w:rPr>
              <w:t>832</w:t>
            </w:r>
            <w:bookmarkEnd w:id="2"/>
            <w:r w:rsidRPr="00600416">
              <w:rPr>
                <w:sz w:val="64"/>
              </w:rPr>
              <w:t xml:space="preserve"> </w:t>
            </w:r>
            <w:r w:rsidRPr="00600416">
              <w:t>V</w:t>
            </w:r>
            <w:bookmarkStart w:id="3" w:name="specVersion"/>
            <w:r w:rsidR="00F64663" w:rsidRPr="00600416">
              <w:t>0</w:t>
            </w:r>
            <w:r w:rsidRPr="00600416">
              <w:t>.</w:t>
            </w:r>
            <w:r w:rsidR="00F64663" w:rsidRPr="00600416">
              <w:t>0</w:t>
            </w:r>
            <w:r w:rsidRPr="00600416">
              <w:t>.</w:t>
            </w:r>
            <w:bookmarkEnd w:id="3"/>
            <w:r w:rsidR="00C03B91">
              <w:t>0</w:t>
            </w:r>
            <w:r w:rsidRPr="00600416">
              <w:t xml:space="preserve"> </w:t>
            </w:r>
            <w:r w:rsidRPr="00600416">
              <w:rPr>
                <w:sz w:val="32"/>
              </w:rPr>
              <w:t>(</w:t>
            </w:r>
            <w:bookmarkStart w:id="4" w:name="issueDate"/>
            <w:r w:rsidR="00F64663" w:rsidRPr="00600416">
              <w:rPr>
                <w:sz w:val="32"/>
              </w:rPr>
              <w:t>2020</w:t>
            </w:r>
            <w:r w:rsidRPr="00600416">
              <w:rPr>
                <w:sz w:val="32"/>
              </w:rPr>
              <w:t>-</w:t>
            </w:r>
            <w:r w:rsidR="00F64663" w:rsidRPr="00600416">
              <w:rPr>
                <w:sz w:val="32"/>
              </w:rPr>
              <w:t>08</w:t>
            </w:r>
            <w:bookmarkEnd w:id="4"/>
            <w:r w:rsidRPr="00600416">
              <w:rPr>
                <w:sz w:val="32"/>
              </w:rPr>
              <w:t>)</w:t>
            </w:r>
          </w:p>
        </w:tc>
      </w:tr>
      <w:tr w:rsidR="004F0988" w:rsidRPr="00600416" w14:paraId="7E40ED19" w14:textId="77777777" w:rsidTr="005E4BB2">
        <w:trPr>
          <w:trHeight w:hRule="exact" w:val="1134"/>
        </w:trPr>
        <w:tc>
          <w:tcPr>
            <w:tcW w:w="10423" w:type="dxa"/>
            <w:gridSpan w:val="2"/>
            <w:shd w:val="clear" w:color="auto" w:fill="auto"/>
          </w:tcPr>
          <w:p w14:paraId="3619B560" w14:textId="16BC9036"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134FFA45" w14:textId="1A40D604"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75CE6D00" w14:textId="77777777" w:rsidTr="005E4BB2">
        <w:trPr>
          <w:trHeight w:hRule="exact" w:val="3686"/>
        </w:trPr>
        <w:tc>
          <w:tcPr>
            <w:tcW w:w="10423" w:type="dxa"/>
            <w:gridSpan w:val="2"/>
            <w:shd w:val="clear" w:color="auto" w:fill="auto"/>
          </w:tcPr>
          <w:p w14:paraId="1BD4D597" w14:textId="77777777" w:rsidR="004F0988" w:rsidRPr="00600416" w:rsidRDefault="004F0988" w:rsidP="00133525">
            <w:pPr>
              <w:pStyle w:val="ZT"/>
              <w:framePr w:wrap="auto" w:hAnchor="text" w:yAlign="inline"/>
            </w:pPr>
            <w:r w:rsidRPr="00600416">
              <w:t>3rd Generation Partnership Project;</w:t>
            </w:r>
          </w:p>
          <w:p w14:paraId="4F12BEEC" w14:textId="5AF7CD4B"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1D333F00" w14:textId="1270BB29" w:rsidR="004F0988" w:rsidRPr="00600416" w:rsidRDefault="00FB301D" w:rsidP="00133525">
            <w:pPr>
              <w:pStyle w:val="ZT"/>
              <w:framePr w:wrap="auto" w:hAnchor="text" w:yAlign="inline"/>
            </w:pPr>
            <w:r w:rsidRPr="00600416">
              <w:t>NR</w:t>
            </w:r>
            <w:r w:rsidR="004F0988" w:rsidRPr="00600416">
              <w:t>;</w:t>
            </w:r>
          </w:p>
          <w:p w14:paraId="52049F9E" w14:textId="0BA934C7" w:rsidR="00062023" w:rsidRPr="00600416" w:rsidRDefault="00FB301D" w:rsidP="00133525">
            <w:pPr>
              <w:pStyle w:val="ZT"/>
              <w:framePr w:wrap="auto" w:hAnchor="text" w:yAlign="inline"/>
            </w:pPr>
            <w:r w:rsidRPr="00600416">
              <w:t>Study on enhancement of Radio Access Network (RAN) slicin</w:t>
            </w:r>
            <w:r w:rsidRPr="00600416">
              <w:rPr>
                <w:rFonts w:hint="eastAsia"/>
                <w:lang w:eastAsia="zh-CN"/>
              </w:rPr>
              <w:t>g</w:t>
            </w:r>
          </w:p>
          <w:bookmarkEnd w:id="6"/>
          <w:p w14:paraId="6BC4BE89" w14:textId="7D73EF6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1496BA6F" w14:textId="77777777" w:rsidTr="005E4BB2">
        <w:tc>
          <w:tcPr>
            <w:tcW w:w="10423" w:type="dxa"/>
            <w:gridSpan w:val="2"/>
            <w:shd w:val="clear" w:color="auto" w:fill="auto"/>
          </w:tcPr>
          <w:p w14:paraId="0B38941C"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70406956" w14:textId="77777777" w:rsidTr="005E4BB2">
        <w:trPr>
          <w:trHeight w:hRule="exact" w:val="1531"/>
        </w:trPr>
        <w:tc>
          <w:tcPr>
            <w:tcW w:w="4883" w:type="dxa"/>
            <w:shd w:val="clear" w:color="auto" w:fill="auto"/>
          </w:tcPr>
          <w:p w14:paraId="757AFA01" w14:textId="77777777" w:rsidR="00D57972" w:rsidRPr="00600416" w:rsidRDefault="000C4E75">
            <w:r>
              <w:rPr>
                <w:i/>
              </w:rPr>
              <w:pict w14:anchorId="13D64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3pt">
                  <v:imagedata r:id="rId9" o:title="5G-logo_175px"/>
                </v:shape>
              </w:pict>
            </w:r>
          </w:p>
        </w:tc>
        <w:tc>
          <w:tcPr>
            <w:tcW w:w="5540" w:type="dxa"/>
            <w:shd w:val="clear" w:color="auto" w:fill="auto"/>
          </w:tcPr>
          <w:p w14:paraId="09D5F5B9" w14:textId="77777777" w:rsidR="00D57972" w:rsidRPr="00600416" w:rsidRDefault="000C4E75" w:rsidP="00133525">
            <w:pPr>
              <w:jc w:val="right"/>
            </w:pPr>
            <w:bookmarkStart w:id="8" w:name="logos"/>
            <w:r>
              <w:pict w14:anchorId="1FB10FF7">
                <v:shape id="_x0000_i1026" type="#_x0000_t75" style="width:127.4pt;height:74.85pt">
                  <v:imagedata r:id="rId10" o:title="3GPP-logo_web"/>
                </v:shape>
              </w:pict>
            </w:r>
            <w:bookmarkEnd w:id="8"/>
          </w:p>
        </w:tc>
      </w:tr>
      <w:tr w:rsidR="00C074DD" w:rsidRPr="00600416" w14:paraId="61FC4134" w14:textId="77777777" w:rsidTr="005E4BB2">
        <w:trPr>
          <w:trHeight w:hRule="exact" w:val="5783"/>
        </w:trPr>
        <w:tc>
          <w:tcPr>
            <w:tcW w:w="10423" w:type="dxa"/>
            <w:gridSpan w:val="2"/>
            <w:shd w:val="clear" w:color="auto" w:fill="auto"/>
          </w:tcPr>
          <w:p w14:paraId="553B60C5" w14:textId="7422F305" w:rsidR="00C074DD" w:rsidRPr="00600416" w:rsidRDefault="00C074DD" w:rsidP="00C074DD">
            <w:pPr>
              <w:pStyle w:val="Guidance"/>
              <w:rPr>
                <w:b/>
              </w:rPr>
            </w:pPr>
          </w:p>
        </w:tc>
      </w:tr>
      <w:tr w:rsidR="00C074DD" w:rsidRPr="00600416" w14:paraId="1CDB1B76" w14:textId="77777777" w:rsidTr="005E4BB2">
        <w:trPr>
          <w:cantSplit/>
          <w:trHeight w:hRule="exact" w:val="964"/>
        </w:trPr>
        <w:tc>
          <w:tcPr>
            <w:tcW w:w="10423" w:type="dxa"/>
            <w:gridSpan w:val="2"/>
            <w:shd w:val="clear" w:color="auto" w:fill="auto"/>
          </w:tcPr>
          <w:p w14:paraId="255E475A" w14:textId="77777777" w:rsidR="00C074DD" w:rsidRPr="00600416" w:rsidRDefault="00C074DD" w:rsidP="00C074DD">
            <w:pPr>
              <w:rPr>
                <w:sz w:val="16"/>
              </w:rPr>
            </w:pPr>
            <w:bookmarkStart w:id="9"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9"/>
          </w:p>
          <w:p w14:paraId="2CE40AE8" w14:textId="77777777" w:rsidR="00C074DD" w:rsidRPr="00600416" w:rsidRDefault="00C074DD" w:rsidP="00C074DD">
            <w:pPr>
              <w:pStyle w:val="ZV"/>
              <w:framePr w:w="0" w:wrap="auto" w:vAnchor="margin" w:hAnchor="text" w:yAlign="inline"/>
            </w:pPr>
          </w:p>
          <w:p w14:paraId="43833D7F" w14:textId="77777777" w:rsidR="00C074DD" w:rsidRPr="00600416" w:rsidRDefault="00C074DD" w:rsidP="00C074DD">
            <w:pPr>
              <w:rPr>
                <w:sz w:val="16"/>
              </w:rPr>
            </w:pPr>
          </w:p>
        </w:tc>
      </w:tr>
      <w:bookmarkEnd w:id="0"/>
    </w:tbl>
    <w:p w14:paraId="1CB94E0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20AAAF18" w14:textId="77777777" w:rsidTr="00133525">
        <w:trPr>
          <w:trHeight w:hRule="exact" w:val="5670"/>
        </w:trPr>
        <w:tc>
          <w:tcPr>
            <w:tcW w:w="10423" w:type="dxa"/>
            <w:shd w:val="clear" w:color="auto" w:fill="auto"/>
          </w:tcPr>
          <w:p w14:paraId="0BF3BD1D" w14:textId="77777777" w:rsidR="00E16509" w:rsidRPr="00600416" w:rsidRDefault="00E16509" w:rsidP="00E16509">
            <w:pPr>
              <w:pStyle w:val="Guidance"/>
            </w:pPr>
            <w:bookmarkStart w:id="10" w:name="page2"/>
          </w:p>
        </w:tc>
      </w:tr>
      <w:tr w:rsidR="00E16509" w:rsidRPr="00600416" w14:paraId="5BE4F7C7" w14:textId="77777777" w:rsidTr="00C074DD">
        <w:trPr>
          <w:trHeight w:hRule="exact" w:val="5387"/>
        </w:trPr>
        <w:tc>
          <w:tcPr>
            <w:tcW w:w="10423" w:type="dxa"/>
            <w:shd w:val="clear" w:color="auto" w:fill="auto"/>
          </w:tcPr>
          <w:p w14:paraId="4F0BEFFA"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180235DF" w14:textId="77777777" w:rsidR="00E16509" w:rsidRPr="00600416" w:rsidRDefault="00E16509" w:rsidP="00133525">
            <w:pPr>
              <w:pStyle w:val="FP"/>
              <w:pBdr>
                <w:bottom w:val="single" w:sz="6" w:space="1" w:color="auto"/>
              </w:pBdr>
              <w:ind w:left="2835" w:right="2835"/>
              <w:jc w:val="center"/>
            </w:pPr>
            <w:r w:rsidRPr="00600416">
              <w:t>Postal address</w:t>
            </w:r>
          </w:p>
          <w:p w14:paraId="27D95CA4" w14:textId="77777777" w:rsidR="00E16509" w:rsidRPr="00600416" w:rsidRDefault="00E16509" w:rsidP="00133525">
            <w:pPr>
              <w:pStyle w:val="FP"/>
              <w:ind w:left="2835" w:right="2835"/>
              <w:jc w:val="center"/>
              <w:rPr>
                <w:rFonts w:ascii="Arial" w:hAnsi="Arial"/>
                <w:sz w:val="18"/>
              </w:rPr>
            </w:pPr>
          </w:p>
          <w:p w14:paraId="58C3D4FF"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6BCF172C"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 Sophia Antipolis</w:t>
            </w:r>
          </w:p>
          <w:p w14:paraId="02B8D957" w14:textId="77777777"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 FRANCE</w:t>
            </w:r>
          </w:p>
          <w:p w14:paraId="087696E1"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4886F907"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7D0C505B"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1"/>
          </w:p>
          <w:p w14:paraId="5C73A745" w14:textId="77777777" w:rsidR="00E16509" w:rsidRPr="00600416" w:rsidRDefault="00E16509" w:rsidP="00133525"/>
        </w:tc>
      </w:tr>
      <w:tr w:rsidR="00E16509" w:rsidRPr="00600416" w14:paraId="57C663B4" w14:textId="77777777" w:rsidTr="00C074DD">
        <w:tc>
          <w:tcPr>
            <w:tcW w:w="10423" w:type="dxa"/>
            <w:shd w:val="clear" w:color="auto" w:fill="auto"/>
            <w:vAlign w:val="bottom"/>
          </w:tcPr>
          <w:p w14:paraId="7A0274D7"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4B495D5B"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588F52A2" w14:textId="77777777" w:rsidR="00E16509" w:rsidRPr="00600416" w:rsidRDefault="00E16509" w:rsidP="00133525">
            <w:pPr>
              <w:pStyle w:val="FP"/>
              <w:jc w:val="center"/>
              <w:rPr>
                <w:noProof/>
              </w:rPr>
            </w:pPr>
          </w:p>
          <w:p w14:paraId="0D62043F" w14:textId="020233E2"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04498DE0" w14:textId="77777777" w:rsidR="00E16509" w:rsidRPr="00600416" w:rsidRDefault="00E16509" w:rsidP="00133525">
            <w:pPr>
              <w:pStyle w:val="FP"/>
              <w:jc w:val="center"/>
              <w:rPr>
                <w:noProof/>
                <w:sz w:val="18"/>
              </w:rPr>
            </w:pPr>
            <w:r w:rsidRPr="00600416">
              <w:rPr>
                <w:noProof/>
                <w:sz w:val="18"/>
              </w:rPr>
              <w:t>All rights reserved.</w:t>
            </w:r>
          </w:p>
          <w:p w14:paraId="14D48B91" w14:textId="77777777" w:rsidR="00E16509" w:rsidRPr="00600416" w:rsidRDefault="00E16509" w:rsidP="00E16509">
            <w:pPr>
              <w:pStyle w:val="FP"/>
              <w:rPr>
                <w:noProof/>
                <w:sz w:val="18"/>
              </w:rPr>
            </w:pPr>
          </w:p>
          <w:p w14:paraId="38FAEE34"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0D910108"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0EE155F8"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75ABB833" w14:textId="77777777" w:rsidR="00E16509" w:rsidRPr="00600416" w:rsidRDefault="00E16509" w:rsidP="00133525"/>
        </w:tc>
      </w:tr>
      <w:bookmarkEnd w:id="10"/>
    </w:tbl>
    <w:p w14:paraId="70EBCEDF" w14:textId="77777777" w:rsidR="00080512" w:rsidRPr="004D3578" w:rsidRDefault="00080512">
      <w:pPr>
        <w:pStyle w:val="TT"/>
      </w:pPr>
      <w:r w:rsidRPr="004D3578">
        <w:br w:type="page"/>
      </w:r>
      <w:bookmarkStart w:id="15" w:name="tableOfContents"/>
      <w:bookmarkEnd w:id="15"/>
      <w:r w:rsidRPr="004D3578">
        <w:lastRenderedPageBreak/>
        <w:t>Contents</w:t>
      </w:r>
    </w:p>
    <w:p w14:paraId="13BE3E9C" w14:textId="151A5CD0" w:rsidR="0064010F" w:rsidRPr="0086065D"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4010F">
        <w:t>Foreword</w:t>
      </w:r>
      <w:r w:rsidR="0064010F">
        <w:tab/>
      </w:r>
      <w:r w:rsidR="0064010F">
        <w:fldChar w:fldCharType="begin"/>
      </w:r>
      <w:r w:rsidR="0064010F">
        <w:instrText xml:space="preserve"> PAGEREF _Toc47448836 \h </w:instrText>
      </w:r>
      <w:r w:rsidR="0064010F">
        <w:fldChar w:fldCharType="separate"/>
      </w:r>
      <w:r w:rsidR="0064010F">
        <w:t>4</w:t>
      </w:r>
      <w:r w:rsidR="0064010F">
        <w:fldChar w:fldCharType="end"/>
      </w:r>
    </w:p>
    <w:p w14:paraId="04748FBD" w14:textId="00546679" w:rsidR="0064010F" w:rsidRPr="0086065D" w:rsidRDefault="0064010F">
      <w:pPr>
        <w:pStyle w:val="TOC1"/>
        <w:rPr>
          <w:rFonts w:ascii="Calibri" w:hAnsi="Calibri"/>
          <w:kern w:val="2"/>
          <w:sz w:val="21"/>
          <w:szCs w:val="22"/>
          <w:lang w:val="en-US" w:eastAsia="zh-CN"/>
        </w:rPr>
      </w:pPr>
      <w:r>
        <w:t>1</w:t>
      </w:r>
      <w:r w:rsidRPr="0086065D">
        <w:rPr>
          <w:rFonts w:ascii="Calibri" w:hAnsi="Calibri"/>
          <w:kern w:val="2"/>
          <w:sz w:val="21"/>
          <w:szCs w:val="22"/>
          <w:lang w:val="en-US" w:eastAsia="zh-CN"/>
        </w:rPr>
        <w:tab/>
      </w:r>
      <w:r>
        <w:t>Scope</w:t>
      </w:r>
      <w:r>
        <w:tab/>
      </w:r>
      <w:r>
        <w:fldChar w:fldCharType="begin"/>
      </w:r>
      <w:r>
        <w:instrText xml:space="preserve"> PAGEREF _Toc47448837 \h </w:instrText>
      </w:r>
      <w:r>
        <w:fldChar w:fldCharType="separate"/>
      </w:r>
      <w:r>
        <w:t>5</w:t>
      </w:r>
      <w:r>
        <w:fldChar w:fldCharType="end"/>
      </w:r>
    </w:p>
    <w:p w14:paraId="06BAE775" w14:textId="7A2A3309" w:rsidR="0064010F" w:rsidRPr="0086065D" w:rsidRDefault="0064010F">
      <w:pPr>
        <w:pStyle w:val="TOC1"/>
        <w:rPr>
          <w:rFonts w:ascii="Calibri" w:hAnsi="Calibri"/>
          <w:kern w:val="2"/>
          <w:sz w:val="21"/>
          <w:szCs w:val="22"/>
          <w:lang w:val="en-US" w:eastAsia="zh-CN"/>
        </w:rPr>
      </w:pPr>
      <w:r>
        <w:t>2</w:t>
      </w:r>
      <w:r w:rsidRPr="0086065D">
        <w:rPr>
          <w:rFonts w:ascii="Calibri" w:hAnsi="Calibri"/>
          <w:kern w:val="2"/>
          <w:sz w:val="21"/>
          <w:szCs w:val="22"/>
          <w:lang w:val="en-US" w:eastAsia="zh-CN"/>
        </w:rPr>
        <w:tab/>
      </w:r>
      <w:r>
        <w:t>References</w:t>
      </w:r>
      <w:r>
        <w:tab/>
      </w:r>
      <w:r>
        <w:fldChar w:fldCharType="begin"/>
      </w:r>
      <w:r>
        <w:instrText xml:space="preserve"> PAGEREF _Toc47448838 \h </w:instrText>
      </w:r>
      <w:r>
        <w:fldChar w:fldCharType="separate"/>
      </w:r>
      <w:r>
        <w:t>5</w:t>
      </w:r>
      <w:r>
        <w:fldChar w:fldCharType="end"/>
      </w:r>
    </w:p>
    <w:p w14:paraId="4B4E23E8" w14:textId="26DAE7F2" w:rsidR="0064010F" w:rsidRPr="0086065D" w:rsidRDefault="0064010F">
      <w:pPr>
        <w:pStyle w:val="TOC1"/>
        <w:rPr>
          <w:rFonts w:ascii="Calibri" w:hAnsi="Calibri"/>
          <w:kern w:val="2"/>
          <w:sz w:val="21"/>
          <w:szCs w:val="22"/>
          <w:lang w:val="en-US" w:eastAsia="zh-CN"/>
        </w:rPr>
      </w:pPr>
      <w:r>
        <w:t>3</w:t>
      </w:r>
      <w:r w:rsidRPr="0086065D">
        <w:rPr>
          <w:rFonts w:ascii="Calibri" w:hAnsi="Calibri"/>
          <w:kern w:val="2"/>
          <w:sz w:val="21"/>
          <w:szCs w:val="22"/>
          <w:lang w:val="en-US" w:eastAsia="zh-CN"/>
        </w:rPr>
        <w:tab/>
      </w:r>
      <w:r>
        <w:t>Definitions of terms, symbols and abbreviations</w:t>
      </w:r>
      <w:r>
        <w:tab/>
      </w:r>
      <w:r>
        <w:fldChar w:fldCharType="begin"/>
      </w:r>
      <w:r>
        <w:instrText xml:space="preserve"> PAGEREF _Toc47448839 \h </w:instrText>
      </w:r>
      <w:r>
        <w:fldChar w:fldCharType="separate"/>
      </w:r>
      <w:r>
        <w:t>5</w:t>
      </w:r>
      <w:r>
        <w:fldChar w:fldCharType="end"/>
      </w:r>
    </w:p>
    <w:p w14:paraId="0FC46229" w14:textId="53BC07BD" w:rsidR="0064010F" w:rsidRPr="0086065D" w:rsidRDefault="0064010F">
      <w:pPr>
        <w:pStyle w:val="TOC2"/>
        <w:rPr>
          <w:rFonts w:ascii="Calibri" w:hAnsi="Calibri"/>
          <w:kern w:val="2"/>
          <w:sz w:val="21"/>
          <w:szCs w:val="22"/>
          <w:lang w:val="en-US" w:eastAsia="zh-CN"/>
        </w:rPr>
      </w:pPr>
      <w:r>
        <w:t>3.1</w:t>
      </w:r>
      <w:r w:rsidRPr="0086065D">
        <w:rPr>
          <w:rFonts w:ascii="Calibri" w:hAnsi="Calibri"/>
          <w:kern w:val="2"/>
          <w:sz w:val="21"/>
          <w:szCs w:val="22"/>
          <w:lang w:val="en-US" w:eastAsia="zh-CN"/>
        </w:rPr>
        <w:tab/>
      </w:r>
      <w:r>
        <w:t>Terms</w:t>
      </w:r>
      <w:r>
        <w:tab/>
      </w:r>
      <w:r>
        <w:fldChar w:fldCharType="begin"/>
      </w:r>
      <w:r>
        <w:instrText xml:space="preserve"> PAGEREF _Toc47448840 \h </w:instrText>
      </w:r>
      <w:r>
        <w:fldChar w:fldCharType="separate"/>
      </w:r>
      <w:r>
        <w:t>5</w:t>
      </w:r>
      <w:r>
        <w:fldChar w:fldCharType="end"/>
      </w:r>
    </w:p>
    <w:p w14:paraId="7BF6816D" w14:textId="327EBB22" w:rsidR="0064010F" w:rsidRPr="0086065D" w:rsidRDefault="0064010F">
      <w:pPr>
        <w:pStyle w:val="TOC2"/>
        <w:rPr>
          <w:rFonts w:ascii="Calibri" w:hAnsi="Calibri"/>
          <w:kern w:val="2"/>
          <w:sz w:val="21"/>
          <w:szCs w:val="22"/>
          <w:lang w:val="en-US" w:eastAsia="zh-CN"/>
        </w:rPr>
      </w:pPr>
      <w:r>
        <w:t>3.2</w:t>
      </w:r>
      <w:r w:rsidRPr="0086065D">
        <w:rPr>
          <w:rFonts w:ascii="Calibri" w:hAnsi="Calibri"/>
          <w:kern w:val="2"/>
          <w:sz w:val="21"/>
          <w:szCs w:val="22"/>
          <w:lang w:val="en-US" w:eastAsia="zh-CN"/>
        </w:rPr>
        <w:tab/>
      </w:r>
      <w:r>
        <w:t>Symbols</w:t>
      </w:r>
      <w:r>
        <w:tab/>
      </w:r>
      <w:r>
        <w:fldChar w:fldCharType="begin"/>
      </w:r>
      <w:r>
        <w:instrText xml:space="preserve"> PAGEREF _Toc47448841 \h </w:instrText>
      </w:r>
      <w:r>
        <w:fldChar w:fldCharType="separate"/>
      </w:r>
      <w:r>
        <w:t>5</w:t>
      </w:r>
      <w:r>
        <w:fldChar w:fldCharType="end"/>
      </w:r>
    </w:p>
    <w:p w14:paraId="3AD03E31" w14:textId="7087917C" w:rsidR="0064010F" w:rsidRPr="0086065D" w:rsidRDefault="0064010F">
      <w:pPr>
        <w:pStyle w:val="TOC2"/>
        <w:rPr>
          <w:rFonts w:ascii="Calibri" w:hAnsi="Calibri"/>
          <w:kern w:val="2"/>
          <w:sz w:val="21"/>
          <w:szCs w:val="22"/>
          <w:lang w:val="en-US" w:eastAsia="zh-CN"/>
        </w:rPr>
      </w:pPr>
      <w:r>
        <w:t>3.3</w:t>
      </w:r>
      <w:r w:rsidRPr="0086065D">
        <w:rPr>
          <w:rFonts w:ascii="Calibri" w:hAnsi="Calibri"/>
          <w:kern w:val="2"/>
          <w:sz w:val="21"/>
          <w:szCs w:val="22"/>
          <w:lang w:val="en-US" w:eastAsia="zh-CN"/>
        </w:rPr>
        <w:tab/>
      </w:r>
      <w:r>
        <w:t>Abbreviations</w:t>
      </w:r>
      <w:r>
        <w:tab/>
      </w:r>
      <w:r>
        <w:fldChar w:fldCharType="begin"/>
      </w:r>
      <w:r>
        <w:instrText xml:space="preserve"> PAGEREF _Toc47448842 \h </w:instrText>
      </w:r>
      <w:r>
        <w:fldChar w:fldCharType="separate"/>
      </w:r>
      <w:r>
        <w:t>5</w:t>
      </w:r>
      <w:r>
        <w:fldChar w:fldCharType="end"/>
      </w:r>
    </w:p>
    <w:p w14:paraId="61EEA08F" w14:textId="0540BCA7" w:rsidR="0064010F" w:rsidRPr="0086065D" w:rsidRDefault="0064010F">
      <w:pPr>
        <w:pStyle w:val="TOC1"/>
        <w:rPr>
          <w:rFonts w:ascii="Calibri" w:hAnsi="Calibri"/>
          <w:kern w:val="2"/>
          <w:sz w:val="21"/>
          <w:szCs w:val="22"/>
          <w:lang w:val="en-US" w:eastAsia="zh-CN"/>
        </w:rPr>
      </w:pPr>
      <w:r>
        <w:t>4</w:t>
      </w:r>
      <w:r w:rsidRPr="0086065D">
        <w:rPr>
          <w:rFonts w:ascii="Calibri" w:hAnsi="Calibri"/>
          <w:kern w:val="2"/>
          <w:sz w:val="21"/>
          <w:szCs w:val="22"/>
          <w:lang w:val="en-US" w:eastAsia="zh-CN"/>
        </w:rPr>
        <w:tab/>
      </w:r>
      <w:r>
        <w:t>General</w:t>
      </w:r>
      <w:r>
        <w:tab/>
      </w:r>
      <w:r>
        <w:fldChar w:fldCharType="begin"/>
      </w:r>
      <w:r>
        <w:instrText xml:space="preserve"> PAGEREF _Toc47448843 \h </w:instrText>
      </w:r>
      <w:r>
        <w:fldChar w:fldCharType="separate"/>
      </w:r>
      <w:r>
        <w:t>5</w:t>
      </w:r>
      <w:r>
        <w:fldChar w:fldCharType="end"/>
      </w:r>
    </w:p>
    <w:p w14:paraId="1A928816" w14:textId="0F6BD62D" w:rsidR="0064010F" w:rsidRPr="0086065D" w:rsidRDefault="0064010F">
      <w:pPr>
        <w:pStyle w:val="TOC1"/>
        <w:rPr>
          <w:rFonts w:ascii="Calibri" w:hAnsi="Calibri"/>
          <w:kern w:val="2"/>
          <w:sz w:val="21"/>
          <w:szCs w:val="22"/>
          <w:lang w:val="en-US" w:eastAsia="zh-CN"/>
        </w:rPr>
      </w:pPr>
      <w:r>
        <w:t>5</w:t>
      </w:r>
      <w:r w:rsidRPr="0086065D">
        <w:rPr>
          <w:rFonts w:ascii="Calibri" w:hAnsi="Calibri"/>
          <w:kern w:val="2"/>
          <w:sz w:val="21"/>
          <w:szCs w:val="22"/>
          <w:lang w:val="en-US" w:eastAsia="zh-CN"/>
        </w:rPr>
        <w:tab/>
      </w:r>
      <w:r>
        <w:t>Study mechanisms to enable UE fast access to the cell supporting the intended slice</w:t>
      </w:r>
      <w:r>
        <w:tab/>
      </w:r>
      <w:r>
        <w:fldChar w:fldCharType="begin"/>
      </w:r>
      <w:r>
        <w:instrText xml:space="preserve"> PAGEREF _Toc47448844 \h </w:instrText>
      </w:r>
      <w:r>
        <w:fldChar w:fldCharType="separate"/>
      </w:r>
      <w:r>
        <w:t>6</w:t>
      </w:r>
      <w:r>
        <w:fldChar w:fldCharType="end"/>
      </w:r>
    </w:p>
    <w:p w14:paraId="027B6A52" w14:textId="530845C0" w:rsidR="0064010F" w:rsidRPr="0086065D" w:rsidRDefault="0064010F">
      <w:pPr>
        <w:pStyle w:val="TOC2"/>
        <w:rPr>
          <w:rFonts w:ascii="Calibri" w:hAnsi="Calibri"/>
          <w:kern w:val="2"/>
          <w:sz w:val="21"/>
          <w:szCs w:val="22"/>
          <w:lang w:val="en-US" w:eastAsia="zh-CN"/>
        </w:rPr>
      </w:pPr>
      <w:r>
        <w:t>5.1</w:t>
      </w:r>
      <w:r w:rsidRPr="0086065D">
        <w:rPr>
          <w:rFonts w:ascii="Calibri" w:hAnsi="Calibri"/>
          <w:kern w:val="2"/>
          <w:sz w:val="21"/>
          <w:szCs w:val="22"/>
          <w:lang w:val="en-US" w:eastAsia="zh-CN"/>
        </w:rPr>
        <w:tab/>
      </w:r>
      <w:r>
        <w:t>Slice based cell reselection under network control</w:t>
      </w:r>
      <w:r>
        <w:tab/>
      </w:r>
      <w:r>
        <w:fldChar w:fldCharType="begin"/>
      </w:r>
      <w:r>
        <w:instrText xml:space="preserve"> PAGEREF _Toc47448845 \h </w:instrText>
      </w:r>
      <w:r>
        <w:fldChar w:fldCharType="separate"/>
      </w:r>
      <w:r>
        <w:t>6</w:t>
      </w:r>
      <w:r>
        <w:fldChar w:fldCharType="end"/>
      </w:r>
    </w:p>
    <w:p w14:paraId="53AA735A" w14:textId="0A81C367" w:rsidR="0064010F" w:rsidRPr="0086065D" w:rsidRDefault="0064010F">
      <w:pPr>
        <w:pStyle w:val="TOC3"/>
        <w:rPr>
          <w:rFonts w:ascii="Calibri" w:hAnsi="Calibri"/>
          <w:kern w:val="2"/>
          <w:sz w:val="21"/>
          <w:szCs w:val="22"/>
          <w:lang w:val="en-US" w:eastAsia="zh-CN"/>
        </w:rPr>
      </w:pPr>
      <w:r>
        <w:rPr>
          <w:lang w:eastAsia="zh-CN"/>
        </w:rPr>
        <w:t>5</w:t>
      </w:r>
      <w:r>
        <w:rPr>
          <w:lang w:eastAsia="ja-JP"/>
        </w:rPr>
        <w:t>.1.1</w:t>
      </w:r>
      <w:r w:rsidRPr="0086065D">
        <w:rPr>
          <w:rFonts w:ascii="Calibri" w:hAnsi="Calibri"/>
          <w:kern w:val="2"/>
          <w:sz w:val="21"/>
          <w:szCs w:val="22"/>
          <w:lang w:val="en-US" w:eastAsia="zh-CN"/>
        </w:rPr>
        <w:tab/>
      </w:r>
      <w:r>
        <w:rPr>
          <w:lang w:eastAsia="zh-CN"/>
        </w:rPr>
        <w:t>Scenario and issue description</w:t>
      </w:r>
      <w:r>
        <w:tab/>
      </w:r>
      <w:r>
        <w:fldChar w:fldCharType="begin"/>
      </w:r>
      <w:r>
        <w:instrText xml:space="preserve"> PAGEREF _Toc47448846 \h </w:instrText>
      </w:r>
      <w:r>
        <w:fldChar w:fldCharType="separate"/>
      </w:r>
      <w:r>
        <w:t>6</w:t>
      </w:r>
      <w:r>
        <w:fldChar w:fldCharType="end"/>
      </w:r>
    </w:p>
    <w:p w14:paraId="4D1819F1" w14:textId="4E1D505C" w:rsidR="0064010F" w:rsidRPr="0086065D" w:rsidRDefault="0064010F">
      <w:pPr>
        <w:pStyle w:val="TOC3"/>
        <w:rPr>
          <w:rFonts w:ascii="Calibri" w:hAnsi="Calibri"/>
          <w:kern w:val="2"/>
          <w:sz w:val="21"/>
          <w:szCs w:val="22"/>
          <w:lang w:val="en-US" w:eastAsia="zh-CN"/>
        </w:rPr>
      </w:pPr>
      <w:r>
        <w:rPr>
          <w:lang w:eastAsia="zh-CN"/>
        </w:rPr>
        <w:t>5.1.2</w:t>
      </w:r>
      <w:r w:rsidRPr="0086065D">
        <w:rPr>
          <w:rFonts w:ascii="Calibri" w:hAnsi="Calibri"/>
          <w:kern w:val="2"/>
          <w:sz w:val="21"/>
          <w:szCs w:val="22"/>
          <w:lang w:val="en-US" w:eastAsia="zh-CN"/>
        </w:rPr>
        <w:tab/>
      </w:r>
      <w:r>
        <w:rPr>
          <w:lang w:eastAsia="zh-CN"/>
        </w:rPr>
        <w:t>Solutions</w:t>
      </w:r>
      <w:r>
        <w:tab/>
      </w:r>
      <w:r>
        <w:fldChar w:fldCharType="begin"/>
      </w:r>
      <w:r>
        <w:instrText xml:space="preserve"> PAGEREF _Toc47448847 \h </w:instrText>
      </w:r>
      <w:r>
        <w:fldChar w:fldCharType="separate"/>
      </w:r>
      <w:r>
        <w:t>6</w:t>
      </w:r>
      <w:r>
        <w:fldChar w:fldCharType="end"/>
      </w:r>
    </w:p>
    <w:p w14:paraId="30A7FFA7" w14:textId="0C04E2E1" w:rsidR="0064010F" w:rsidRPr="0086065D" w:rsidRDefault="0064010F">
      <w:pPr>
        <w:pStyle w:val="TOC2"/>
        <w:rPr>
          <w:rFonts w:ascii="Calibri" w:hAnsi="Calibri"/>
          <w:kern w:val="2"/>
          <w:sz w:val="21"/>
          <w:szCs w:val="22"/>
          <w:lang w:val="en-US" w:eastAsia="zh-CN"/>
        </w:rPr>
      </w:pPr>
      <w:r>
        <w:t>5.2</w:t>
      </w:r>
      <w:r w:rsidRPr="0086065D">
        <w:rPr>
          <w:rFonts w:ascii="Calibri" w:hAnsi="Calibri"/>
          <w:kern w:val="2"/>
          <w:sz w:val="21"/>
          <w:szCs w:val="22"/>
          <w:lang w:val="en-US" w:eastAsia="zh-CN"/>
        </w:rPr>
        <w:tab/>
      </w:r>
      <w:r>
        <w:t>Slice based RACH configuration or access barring</w:t>
      </w:r>
      <w:r>
        <w:tab/>
      </w:r>
      <w:r>
        <w:fldChar w:fldCharType="begin"/>
      </w:r>
      <w:r>
        <w:instrText xml:space="preserve"> PAGEREF _Toc47448848 \h </w:instrText>
      </w:r>
      <w:r>
        <w:fldChar w:fldCharType="separate"/>
      </w:r>
      <w:r>
        <w:t>6</w:t>
      </w:r>
      <w:r>
        <w:fldChar w:fldCharType="end"/>
      </w:r>
    </w:p>
    <w:p w14:paraId="38077FFC" w14:textId="701077F4" w:rsidR="0064010F" w:rsidRPr="0086065D" w:rsidRDefault="0064010F">
      <w:pPr>
        <w:pStyle w:val="TOC3"/>
        <w:rPr>
          <w:rFonts w:ascii="Calibri" w:hAnsi="Calibri"/>
          <w:kern w:val="2"/>
          <w:sz w:val="21"/>
          <w:szCs w:val="22"/>
          <w:lang w:val="en-US" w:eastAsia="zh-CN"/>
        </w:rPr>
      </w:pPr>
      <w:r>
        <w:rPr>
          <w:lang w:eastAsia="zh-CN"/>
        </w:rPr>
        <w:t>5</w:t>
      </w:r>
      <w:r>
        <w:rPr>
          <w:lang w:eastAsia="ja-JP"/>
        </w:rPr>
        <w:t>.2.1</w:t>
      </w:r>
      <w:r w:rsidRPr="0086065D">
        <w:rPr>
          <w:rFonts w:ascii="Calibri" w:hAnsi="Calibri"/>
          <w:kern w:val="2"/>
          <w:sz w:val="21"/>
          <w:szCs w:val="22"/>
          <w:lang w:val="en-US" w:eastAsia="zh-CN"/>
        </w:rPr>
        <w:tab/>
      </w:r>
      <w:r>
        <w:rPr>
          <w:lang w:eastAsia="zh-CN"/>
        </w:rPr>
        <w:t>Scenario and issue description</w:t>
      </w:r>
      <w:r>
        <w:tab/>
      </w:r>
      <w:r>
        <w:fldChar w:fldCharType="begin"/>
      </w:r>
      <w:r>
        <w:instrText xml:space="preserve"> PAGEREF _Toc47448849 \h </w:instrText>
      </w:r>
      <w:r>
        <w:fldChar w:fldCharType="separate"/>
      </w:r>
      <w:r>
        <w:t>6</w:t>
      </w:r>
      <w:r>
        <w:fldChar w:fldCharType="end"/>
      </w:r>
    </w:p>
    <w:p w14:paraId="12C5C9FB" w14:textId="09DFDBB2" w:rsidR="0064010F" w:rsidRPr="0086065D" w:rsidRDefault="0064010F">
      <w:pPr>
        <w:pStyle w:val="TOC3"/>
        <w:rPr>
          <w:rFonts w:ascii="Calibri" w:hAnsi="Calibri"/>
          <w:kern w:val="2"/>
          <w:sz w:val="21"/>
          <w:szCs w:val="22"/>
          <w:lang w:val="en-US" w:eastAsia="zh-CN"/>
        </w:rPr>
      </w:pPr>
      <w:r>
        <w:rPr>
          <w:lang w:eastAsia="zh-CN"/>
        </w:rPr>
        <w:t>5.2.2</w:t>
      </w:r>
      <w:r w:rsidRPr="0086065D">
        <w:rPr>
          <w:rFonts w:ascii="Calibri" w:hAnsi="Calibri"/>
          <w:kern w:val="2"/>
          <w:sz w:val="21"/>
          <w:szCs w:val="22"/>
          <w:lang w:val="en-US" w:eastAsia="zh-CN"/>
        </w:rPr>
        <w:tab/>
      </w:r>
      <w:r>
        <w:rPr>
          <w:lang w:eastAsia="zh-CN"/>
        </w:rPr>
        <w:t>Solutions</w:t>
      </w:r>
      <w:r>
        <w:tab/>
      </w:r>
      <w:r>
        <w:fldChar w:fldCharType="begin"/>
      </w:r>
      <w:r>
        <w:instrText xml:space="preserve"> PAGEREF _Toc47448850 \h </w:instrText>
      </w:r>
      <w:r>
        <w:fldChar w:fldCharType="separate"/>
      </w:r>
      <w:r>
        <w:t>6</w:t>
      </w:r>
      <w:r>
        <w:fldChar w:fldCharType="end"/>
      </w:r>
    </w:p>
    <w:p w14:paraId="48E25715" w14:textId="559A438C" w:rsidR="0064010F" w:rsidRPr="0086065D" w:rsidRDefault="0064010F">
      <w:pPr>
        <w:pStyle w:val="TOC1"/>
        <w:rPr>
          <w:rFonts w:ascii="Calibri" w:hAnsi="Calibri"/>
          <w:kern w:val="2"/>
          <w:sz w:val="21"/>
          <w:szCs w:val="22"/>
          <w:lang w:val="en-US" w:eastAsia="zh-CN"/>
        </w:rPr>
      </w:pPr>
      <w:r>
        <w:t>6</w:t>
      </w:r>
      <w:r w:rsidRPr="0086065D">
        <w:rPr>
          <w:rFonts w:ascii="Calibri" w:hAnsi="Calibri"/>
          <w:kern w:val="2"/>
          <w:sz w:val="21"/>
          <w:szCs w:val="22"/>
          <w:lang w:val="en-US" w:eastAsia="zh-CN"/>
        </w:rPr>
        <w:tab/>
      </w:r>
      <w:r w:rsidRPr="007F51D9">
        <w:rPr>
          <w:rFonts w:eastAsia="Times New Roman"/>
        </w:rPr>
        <w:t xml:space="preserve">Study </w:t>
      </w:r>
      <w:r w:rsidRPr="007F51D9">
        <w:rPr>
          <w:rFonts w:eastAsia="宋体"/>
          <w:lang w:eastAsia="zh-CN"/>
        </w:rPr>
        <w:t>necessity and mechanisms to</w:t>
      </w:r>
      <w:r w:rsidRPr="007F51D9">
        <w:rPr>
          <w:rFonts w:eastAsia="Times New Roman"/>
        </w:rPr>
        <w:t xml:space="preserve"> support service continuity</w:t>
      </w:r>
      <w:r>
        <w:tab/>
      </w:r>
      <w:r>
        <w:fldChar w:fldCharType="begin"/>
      </w:r>
      <w:r>
        <w:instrText xml:space="preserve"> PAGEREF _Toc47448851 \h </w:instrText>
      </w:r>
      <w:r>
        <w:fldChar w:fldCharType="separate"/>
      </w:r>
      <w:r>
        <w:t>6</w:t>
      </w:r>
      <w:r>
        <w:fldChar w:fldCharType="end"/>
      </w:r>
    </w:p>
    <w:p w14:paraId="2E33A39C" w14:textId="6875C367" w:rsidR="0064010F" w:rsidRPr="0086065D" w:rsidRDefault="0064010F">
      <w:pPr>
        <w:pStyle w:val="TOC2"/>
        <w:rPr>
          <w:rFonts w:ascii="Calibri" w:hAnsi="Calibri"/>
          <w:kern w:val="2"/>
          <w:sz w:val="21"/>
          <w:szCs w:val="22"/>
          <w:lang w:val="en-US" w:eastAsia="zh-CN"/>
        </w:rPr>
      </w:pPr>
      <w:r>
        <w:t>6.1</w:t>
      </w:r>
      <w:r w:rsidRPr="0086065D">
        <w:rPr>
          <w:rFonts w:ascii="Calibri" w:hAnsi="Calibri"/>
          <w:kern w:val="2"/>
          <w:sz w:val="21"/>
          <w:szCs w:val="22"/>
          <w:lang w:val="en-US" w:eastAsia="zh-CN"/>
        </w:rPr>
        <w:tab/>
      </w:r>
      <w:r>
        <w:t>Scenario and issue description</w:t>
      </w:r>
      <w:r>
        <w:tab/>
      </w:r>
      <w:r>
        <w:fldChar w:fldCharType="begin"/>
      </w:r>
      <w:r>
        <w:instrText xml:space="preserve"> PAGEREF _Toc47448852 \h </w:instrText>
      </w:r>
      <w:r>
        <w:fldChar w:fldCharType="separate"/>
      </w:r>
      <w:r>
        <w:t>6</w:t>
      </w:r>
      <w:r>
        <w:fldChar w:fldCharType="end"/>
      </w:r>
    </w:p>
    <w:p w14:paraId="0E186F7E" w14:textId="68043D92" w:rsidR="0064010F" w:rsidRPr="0086065D" w:rsidRDefault="0064010F">
      <w:pPr>
        <w:pStyle w:val="TOC2"/>
        <w:rPr>
          <w:rFonts w:ascii="Calibri" w:hAnsi="Calibri"/>
          <w:kern w:val="2"/>
          <w:sz w:val="21"/>
          <w:szCs w:val="22"/>
          <w:lang w:val="en-US" w:eastAsia="zh-CN"/>
        </w:rPr>
      </w:pPr>
      <w:r>
        <w:t>6.2</w:t>
      </w:r>
      <w:r w:rsidRPr="0086065D">
        <w:rPr>
          <w:rFonts w:ascii="Calibri" w:hAnsi="Calibri"/>
          <w:kern w:val="2"/>
          <w:sz w:val="21"/>
          <w:szCs w:val="22"/>
          <w:lang w:val="en-US" w:eastAsia="zh-CN"/>
        </w:rPr>
        <w:tab/>
      </w:r>
      <w:r>
        <w:t>Solutions</w:t>
      </w:r>
      <w:r>
        <w:tab/>
      </w:r>
      <w:r>
        <w:fldChar w:fldCharType="begin"/>
      </w:r>
      <w:r>
        <w:instrText xml:space="preserve"> PAGEREF _Toc47448853 \h </w:instrText>
      </w:r>
      <w:r>
        <w:fldChar w:fldCharType="separate"/>
      </w:r>
      <w:r>
        <w:t>6</w:t>
      </w:r>
      <w:r>
        <w:fldChar w:fldCharType="end"/>
      </w:r>
    </w:p>
    <w:p w14:paraId="5A79E3C1" w14:textId="6A13A6E0" w:rsidR="0064010F" w:rsidRPr="0086065D" w:rsidRDefault="0064010F">
      <w:pPr>
        <w:pStyle w:val="TOC1"/>
        <w:rPr>
          <w:rFonts w:ascii="Calibri" w:hAnsi="Calibri"/>
          <w:kern w:val="2"/>
          <w:sz w:val="21"/>
          <w:szCs w:val="22"/>
          <w:lang w:val="en-US" w:eastAsia="zh-CN"/>
        </w:rPr>
      </w:pPr>
      <w:r>
        <w:t>7</w:t>
      </w:r>
      <w:r w:rsidRPr="0086065D">
        <w:rPr>
          <w:rFonts w:ascii="Calibri" w:hAnsi="Calibri"/>
          <w:kern w:val="2"/>
          <w:sz w:val="21"/>
          <w:szCs w:val="22"/>
          <w:lang w:val="en-US" w:eastAsia="zh-CN"/>
        </w:rPr>
        <w:tab/>
      </w:r>
      <w:r w:rsidRPr="007F51D9">
        <w:rPr>
          <w:rFonts w:eastAsia="Times New Roman"/>
        </w:rPr>
        <w:t>Conclusion</w:t>
      </w:r>
      <w:r>
        <w:tab/>
      </w:r>
      <w:r>
        <w:fldChar w:fldCharType="begin"/>
      </w:r>
      <w:r>
        <w:instrText xml:space="preserve"> PAGEREF _Toc47448854 \h </w:instrText>
      </w:r>
      <w:r>
        <w:fldChar w:fldCharType="separate"/>
      </w:r>
      <w:r>
        <w:t>6</w:t>
      </w:r>
      <w:r>
        <w:fldChar w:fldCharType="end"/>
      </w:r>
    </w:p>
    <w:p w14:paraId="112338AF" w14:textId="24F74974" w:rsidR="0064010F" w:rsidRPr="0086065D" w:rsidRDefault="0064010F">
      <w:pPr>
        <w:pStyle w:val="TOC8"/>
        <w:rPr>
          <w:rFonts w:ascii="Calibri" w:hAnsi="Calibri"/>
          <w:b w:val="0"/>
          <w:kern w:val="2"/>
          <w:sz w:val="21"/>
          <w:szCs w:val="22"/>
          <w:lang w:val="en-US" w:eastAsia="zh-CN"/>
        </w:rPr>
      </w:pPr>
      <w:r>
        <w:t>Annex &lt;A&gt; (informative): Change history</w:t>
      </w:r>
      <w:r>
        <w:tab/>
      </w:r>
      <w:r>
        <w:fldChar w:fldCharType="begin"/>
      </w:r>
      <w:r>
        <w:instrText xml:space="preserve"> PAGEREF _Toc47448855 \h </w:instrText>
      </w:r>
      <w:r>
        <w:fldChar w:fldCharType="separate"/>
      </w:r>
      <w:r>
        <w:t>7</w:t>
      </w:r>
      <w:r>
        <w:fldChar w:fldCharType="end"/>
      </w:r>
    </w:p>
    <w:p w14:paraId="143BDE5A" w14:textId="0F4255B0" w:rsidR="00080512" w:rsidRPr="004D3578" w:rsidRDefault="004D3578">
      <w:r w:rsidRPr="004D3578">
        <w:rPr>
          <w:noProof/>
          <w:sz w:val="22"/>
        </w:rPr>
        <w:fldChar w:fldCharType="end"/>
      </w:r>
    </w:p>
    <w:p w14:paraId="763CE4A2" w14:textId="2806C123" w:rsidR="00080512" w:rsidRDefault="00080512" w:rsidP="00447903">
      <w:pPr>
        <w:pStyle w:val="1"/>
      </w:pPr>
      <w:r w:rsidRPr="004D3578">
        <w:br w:type="page"/>
      </w:r>
      <w:bookmarkStart w:id="16" w:name="foreword"/>
      <w:bookmarkStart w:id="17" w:name="_Toc47448836"/>
      <w:bookmarkEnd w:id="16"/>
      <w:r w:rsidRPr="004D3578">
        <w:lastRenderedPageBreak/>
        <w:t>Foreword</w:t>
      </w:r>
      <w:bookmarkEnd w:id="17"/>
    </w:p>
    <w:p w14:paraId="6694566A" w14:textId="62880B6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F04712" w:rsidRPr="00237111">
        <w:t>rd</w:t>
      </w:r>
      <w:r w:rsidRPr="00237111">
        <w:t xml:space="preserve"> Generation Partnership Project (3GPP).</w:t>
      </w:r>
    </w:p>
    <w:p w14:paraId="63C40BA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FFFC20" w14:textId="77777777" w:rsidR="00080512" w:rsidRPr="004D3578" w:rsidRDefault="00080512">
      <w:pPr>
        <w:pStyle w:val="B1"/>
      </w:pPr>
      <w:r w:rsidRPr="004D3578">
        <w:t xml:space="preserve">Version </w:t>
      </w:r>
      <w:proofErr w:type="spellStart"/>
      <w:r w:rsidRPr="004D3578">
        <w:t>x.y.z</w:t>
      </w:r>
      <w:proofErr w:type="spellEnd"/>
    </w:p>
    <w:p w14:paraId="61785E7F" w14:textId="77777777" w:rsidR="00080512" w:rsidRPr="004D3578" w:rsidRDefault="00080512">
      <w:pPr>
        <w:pStyle w:val="B1"/>
      </w:pPr>
      <w:r w:rsidRPr="004D3578">
        <w:t>where:</w:t>
      </w:r>
    </w:p>
    <w:p w14:paraId="61CE062D" w14:textId="77777777" w:rsidR="00080512" w:rsidRPr="004D3578" w:rsidRDefault="00080512">
      <w:pPr>
        <w:pStyle w:val="B2"/>
      </w:pPr>
      <w:r w:rsidRPr="004D3578">
        <w:t>x</w:t>
      </w:r>
      <w:r w:rsidRPr="004D3578">
        <w:tab/>
        <w:t>the first digit:</w:t>
      </w:r>
    </w:p>
    <w:p w14:paraId="37CFD699" w14:textId="77777777" w:rsidR="00080512" w:rsidRPr="004D3578" w:rsidRDefault="00080512">
      <w:pPr>
        <w:pStyle w:val="B3"/>
      </w:pPr>
      <w:r w:rsidRPr="004D3578">
        <w:t>1</w:t>
      </w:r>
      <w:r w:rsidRPr="004D3578">
        <w:tab/>
        <w:t>presented to TSG for information;</w:t>
      </w:r>
    </w:p>
    <w:p w14:paraId="3B6874CA" w14:textId="77777777" w:rsidR="00080512" w:rsidRPr="004D3578" w:rsidRDefault="00080512">
      <w:pPr>
        <w:pStyle w:val="B3"/>
      </w:pPr>
      <w:r w:rsidRPr="004D3578">
        <w:t>2</w:t>
      </w:r>
      <w:r w:rsidRPr="004D3578">
        <w:tab/>
        <w:t>presented to TSG for approval;</w:t>
      </w:r>
    </w:p>
    <w:p w14:paraId="31552E9E" w14:textId="77777777" w:rsidR="00080512" w:rsidRPr="004D3578" w:rsidRDefault="00080512">
      <w:pPr>
        <w:pStyle w:val="B3"/>
      </w:pPr>
      <w:r w:rsidRPr="004D3578">
        <w:t>3</w:t>
      </w:r>
      <w:r w:rsidRPr="004D3578">
        <w:tab/>
        <w:t>or greater indicates TSG approved document under change control.</w:t>
      </w:r>
    </w:p>
    <w:p w14:paraId="2BEA36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4AA9B2" w14:textId="77777777" w:rsidR="00080512" w:rsidRDefault="00080512">
      <w:pPr>
        <w:pStyle w:val="B2"/>
      </w:pPr>
      <w:r w:rsidRPr="004D3578">
        <w:t>z</w:t>
      </w:r>
      <w:r w:rsidRPr="004D3578">
        <w:tab/>
        <w:t>the third digit is incremented when editorial only changes have been incorporated in the document.</w:t>
      </w:r>
    </w:p>
    <w:p w14:paraId="25222BB5" w14:textId="77777777" w:rsidR="00080512" w:rsidRPr="004D3578" w:rsidRDefault="00080512">
      <w:pPr>
        <w:pStyle w:val="1"/>
      </w:pPr>
      <w:bookmarkStart w:id="19" w:name="introduction"/>
      <w:bookmarkEnd w:id="19"/>
      <w:r w:rsidRPr="004D3578">
        <w:br w:type="page"/>
      </w:r>
      <w:bookmarkStart w:id="20" w:name="scope"/>
      <w:bookmarkStart w:id="21" w:name="_Toc47448837"/>
      <w:bookmarkEnd w:id="20"/>
      <w:r w:rsidRPr="004D3578">
        <w:lastRenderedPageBreak/>
        <w:t>1</w:t>
      </w:r>
      <w:r w:rsidRPr="004D3578">
        <w:tab/>
        <w:t>Scope</w:t>
      </w:r>
      <w:bookmarkEnd w:id="21"/>
    </w:p>
    <w:p w14:paraId="5DECD3FE" w14:textId="6DFB62A4" w:rsidR="00080512" w:rsidRPr="004D3578" w:rsidRDefault="0061480F">
      <w:r w:rsidRPr="0061480F">
        <w:t xml:space="preserve">The present document provides descriptions of use cases and solutions with regard to </w:t>
      </w:r>
      <w:r w:rsidRPr="00FB301D">
        <w:t>enhancement of Radio Access Network (RAN) slicin</w:t>
      </w:r>
      <w:r>
        <w:rPr>
          <w:rFonts w:hint="eastAsia"/>
          <w:lang w:eastAsia="zh-CN"/>
        </w:rPr>
        <w:t>g</w:t>
      </w:r>
      <w:r w:rsidR="00733E91">
        <w:rPr>
          <w:lang w:eastAsia="zh-CN"/>
        </w:rPr>
        <w:t xml:space="preserve"> for NR</w:t>
      </w:r>
      <w:r>
        <w:rPr>
          <w:lang w:eastAsia="zh-CN"/>
        </w:rPr>
        <w:t>.</w:t>
      </w:r>
    </w:p>
    <w:p w14:paraId="618DA6D7" w14:textId="77777777" w:rsidR="00080512" w:rsidRPr="004D3578" w:rsidRDefault="00080512">
      <w:pPr>
        <w:pStyle w:val="1"/>
      </w:pPr>
      <w:bookmarkStart w:id="22" w:name="references"/>
      <w:bookmarkStart w:id="23" w:name="_Toc47448838"/>
      <w:bookmarkEnd w:id="22"/>
      <w:r w:rsidRPr="004D3578">
        <w:t>2</w:t>
      </w:r>
      <w:r w:rsidRPr="004D3578">
        <w:tab/>
        <w:t>References</w:t>
      </w:r>
      <w:bookmarkEnd w:id="23"/>
    </w:p>
    <w:p w14:paraId="124671B5" w14:textId="77777777" w:rsidR="00080512" w:rsidRPr="004D3578" w:rsidRDefault="00080512">
      <w:r w:rsidRPr="004D3578">
        <w:t>The following documents contain provisions which, through reference in this text, constitute provisions of the present document.</w:t>
      </w:r>
    </w:p>
    <w:p w14:paraId="3384D9F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A993F9" w14:textId="77777777" w:rsidR="00080512" w:rsidRPr="004D3578" w:rsidRDefault="00051834" w:rsidP="00051834">
      <w:pPr>
        <w:pStyle w:val="B1"/>
      </w:pPr>
      <w:r>
        <w:t>-</w:t>
      </w:r>
      <w:r>
        <w:tab/>
      </w:r>
      <w:r w:rsidR="00080512" w:rsidRPr="004D3578">
        <w:t>For a specific reference, subsequent revisions do not apply.</w:t>
      </w:r>
    </w:p>
    <w:p w14:paraId="269E6B6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A63B9" w14:textId="77777777" w:rsidR="00EC4A25" w:rsidRPr="004D3578" w:rsidRDefault="00EC4A25" w:rsidP="00EC4A25">
      <w:pPr>
        <w:pStyle w:val="EX"/>
      </w:pPr>
      <w:r w:rsidRPr="004D3578">
        <w:t>[1]</w:t>
      </w:r>
      <w:r w:rsidRPr="004D3578">
        <w:tab/>
        <w:t>3GPP TR 21.905: "Vocabulary for 3GPP Specifications".</w:t>
      </w:r>
    </w:p>
    <w:p w14:paraId="046409B5" w14:textId="77777777" w:rsidR="00080512" w:rsidRPr="004D3578" w:rsidRDefault="00080512">
      <w:pPr>
        <w:pStyle w:val="1"/>
      </w:pPr>
      <w:bookmarkStart w:id="24" w:name="definitions"/>
      <w:bookmarkStart w:id="25" w:name="_Toc47448839"/>
      <w:bookmarkEnd w:id="24"/>
      <w:r w:rsidRPr="004D3578">
        <w:t>3</w:t>
      </w:r>
      <w:r w:rsidRPr="004D3578">
        <w:tab/>
        <w:t>Definitions</w:t>
      </w:r>
      <w:r w:rsidR="00602AEA">
        <w:t xml:space="preserve"> of terms, symbols and abbreviations</w:t>
      </w:r>
      <w:bookmarkEnd w:id="25"/>
    </w:p>
    <w:p w14:paraId="68CCC18C" w14:textId="77777777" w:rsidR="00080512" w:rsidRPr="004D3578" w:rsidRDefault="00080512">
      <w:pPr>
        <w:pStyle w:val="2"/>
      </w:pPr>
      <w:bookmarkStart w:id="26" w:name="_Toc47448840"/>
      <w:r w:rsidRPr="004D3578">
        <w:t>3.1</w:t>
      </w:r>
      <w:r w:rsidRPr="004D3578">
        <w:tab/>
      </w:r>
      <w:r w:rsidR="002B6339">
        <w:t>Terms</w:t>
      </w:r>
      <w:bookmarkEnd w:id="26"/>
    </w:p>
    <w:p w14:paraId="122A0F8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C35B90" w14:textId="77777777" w:rsidR="00080512" w:rsidRPr="004D3578" w:rsidRDefault="00080512">
      <w:pPr>
        <w:pStyle w:val="2"/>
      </w:pPr>
      <w:bookmarkStart w:id="27" w:name="_Toc47448841"/>
      <w:r w:rsidRPr="004D3578">
        <w:t>3.2</w:t>
      </w:r>
      <w:r w:rsidRPr="004D3578">
        <w:tab/>
        <w:t>Symbols</w:t>
      </w:r>
      <w:bookmarkEnd w:id="27"/>
    </w:p>
    <w:p w14:paraId="339C9A60" w14:textId="77777777" w:rsidR="00080512" w:rsidRPr="004D3578" w:rsidRDefault="00080512">
      <w:pPr>
        <w:keepNext/>
      </w:pPr>
      <w:r w:rsidRPr="004D3578">
        <w:t>For the purposes of the present document, the following symbols apply:</w:t>
      </w:r>
    </w:p>
    <w:p w14:paraId="0679CCBA" w14:textId="77777777" w:rsidR="00080512" w:rsidRPr="004D3578" w:rsidRDefault="00080512">
      <w:pPr>
        <w:pStyle w:val="EW"/>
      </w:pPr>
      <w:r w:rsidRPr="004D3578">
        <w:t>&lt;symbol&gt;</w:t>
      </w:r>
      <w:r w:rsidRPr="004D3578">
        <w:tab/>
        <w:t>&lt;Explanation&gt;</w:t>
      </w:r>
    </w:p>
    <w:p w14:paraId="09AFBE56" w14:textId="77777777" w:rsidR="00080512" w:rsidRPr="004D3578" w:rsidRDefault="00080512">
      <w:pPr>
        <w:pStyle w:val="EW"/>
      </w:pPr>
    </w:p>
    <w:p w14:paraId="362596A6" w14:textId="77777777" w:rsidR="00080512" w:rsidRPr="004D3578" w:rsidRDefault="00080512">
      <w:pPr>
        <w:pStyle w:val="2"/>
      </w:pPr>
      <w:bookmarkStart w:id="28" w:name="_Toc47448842"/>
      <w:r w:rsidRPr="004D3578">
        <w:t>3.3</w:t>
      </w:r>
      <w:r w:rsidRPr="004D3578">
        <w:tab/>
        <w:t>Abbreviations</w:t>
      </w:r>
      <w:bookmarkEnd w:id="28"/>
    </w:p>
    <w:p w14:paraId="5B113AF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DBAAC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7C22A2" w14:textId="083005E7" w:rsidR="009774D6" w:rsidRPr="00272878" w:rsidRDefault="00272878" w:rsidP="00272878">
      <w:pPr>
        <w:pStyle w:val="1"/>
      </w:pPr>
      <w:bookmarkStart w:id="29" w:name="_Toc527969756"/>
      <w:bookmarkStart w:id="30" w:name="_Toc894"/>
      <w:bookmarkStart w:id="31" w:name="_Toc47448843"/>
      <w:r>
        <w:t>4</w:t>
      </w:r>
      <w:r>
        <w:tab/>
      </w:r>
      <w:r w:rsidR="009774D6" w:rsidRPr="00272878">
        <w:rPr>
          <w:rFonts w:hint="eastAsia"/>
        </w:rPr>
        <w:t>General</w:t>
      </w:r>
      <w:bookmarkEnd w:id="29"/>
      <w:bookmarkEnd w:id="30"/>
      <w:bookmarkEnd w:id="31"/>
    </w:p>
    <w:p w14:paraId="55219004" w14:textId="625247DF" w:rsidR="009774D6" w:rsidRDefault="009774D6" w:rsidP="009774D6">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14:paraId="71F9FFED" w14:textId="723F759C" w:rsidR="00080512" w:rsidRPr="004D3578" w:rsidRDefault="009774D6">
      <w:pPr>
        <w:pStyle w:val="1"/>
      </w:pPr>
      <w:bookmarkStart w:id="32" w:name="clause4"/>
      <w:bookmarkStart w:id="33" w:name="_Toc47448844"/>
      <w:bookmarkEnd w:id="32"/>
      <w:r>
        <w:lastRenderedPageBreak/>
        <w:t>5</w:t>
      </w:r>
      <w:r w:rsidR="00080512" w:rsidRPr="004D3578">
        <w:tab/>
      </w:r>
      <w:r w:rsidR="00E713F0" w:rsidRPr="00E713F0">
        <w:t>Study mechanisms to enable UE fast access to the cell supporting the intended slice</w:t>
      </w:r>
      <w:bookmarkEnd w:id="33"/>
    </w:p>
    <w:p w14:paraId="4680DE85" w14:textId="6B1DB9A8" w:rsidR="00080512" w:rsidRDefault="009774D6">
      <w:pPr>
        <w:pStyle w:val="2"/>
      </w:pPr>
      <w:bookmarkStart w:id="34" w:name="_Toc47448845"/>
      <w:r>
        <w:t>5</w:t>
      </w:r>
      <w:r w:rsidR="00080512" w:rsidRPr="004D3578">
        <w:t>.1</w:t>
      </w:r>
      <w:r w:rsidR="00080512" w:rsidRPr="004D3578">
        <w:tab/>
      </w:r>
      <w:r w:rsidR="0048400F" w:rsidRPr="0048400F">
        <w:t>Slice based cell reselection under network control</w:t>
      </w:r>
      <w:bookmarkEnd w:id="34"/>
    </w:p>
    <w:p w14:paraId="6096CA31" w14:textId="29FFE54F" w:rsidR="009774D6" w:rsidRDefault="009774D6" w:rsidP="009774D6">
      <w:pPr>
        <w:pStyle w:val="3"/>
        <w:rPr>
          <w:lang w:eastAsia="zh-CN"/>
        </w:rPr>
      </w:pPr>
      <w:bookmarkStart w:id="35" w:name="_Toc248178753"/>
      <w:bookmarkStart w:id="36" w:name="_Toc527969759"/>
      <w:bookmarkStart w:id="37" w:name="_Toc7688"/>
      <w:bookmarkStart w:id="38" w:name="_Toc527969760"/>
      <w:bookmarkStart w:id="39" w:name="_Toc18507"/>
      <w:bookmarkStart w:id="40" w:name="_Toc47448846"/>
      <w:r>
        <w:rPr>
          <w:rFonts w:hint="eastAsia"/>
          <w:lang w:eastAsia="zh-CN"/>
        </w:rPr>
        <w:t>5</w:t>
      </w:r>
      <w:r>
        <w:rPr>
          <w:rFonts w:hint="eastAsia"/>
          <w:lang w:eastAsia="ja-JP"/>
        </w:rPr>
        <w:t>.1.1</w:t>
      </w:r>
      <w:r>
        <w:rPr>
          <w:rFonts w:hint="eastAsia"/>
          <w:lang w:eastAsia="ja-JP"/>
        </w:rPr>
        <w:tab/>
      </w:r>
      <w:bookmarkStart w:id="41" w:name="_Hlk46760209"/>
      <w:bookmarkEnd w:id="35"/>
      <w:r w:rsidR="006E63B3">
        <w:rPr>
          <w:lang w:eastAsia="zh-CN"/>
        </w:rPr>
        <w:t>Scenario and issue</w:t>
      </w:r>
      <w:r>
        <w:rPr>
          <w:rFonts w:hint="eastAsia"/>
          <w:lang w:eastAsia="zh-CN"/>
        </w:rPr>
        <w:t xml:space="preserve"> description</w:t>
      </w:r>
      <w:bookmarkEnd w:id="36"/>
      <w:bookmarkEnd w:id="37"/>
      <w:bookmarkEnd w:id="40"/>
    </w:p>
    <w:bookmarkEnd w:id="41"/>
    <w:p w14:paraId="24EC78B6" w14:textId="77777777" w:rsidR="006E63B3" w:rsidRDefault="006E63B3" w:rsidP="006E63B3">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7EA4163D" w14:textId="41F6CD65" w:rsidR="009774D6" w:rsidRDefault="009774D6" w:rsidP="009774D6">
      <w:pPr>
        <w:pStyle w:val="3"/>
        <w:rPr>
          <w:lang w:eastAsia="zh-CN"/>
        </w:rPr>
      </w:pPr>
      <w:bookmarkStart w:id="42" w:name="_Toc47448847"/>
      <w:r>
        <w:rPr>
          <w:rFonts w:hint="eastAsia"/>
          <w:lang w:eastAsia="zh-CN"/>
        </w:rPr>
        <w:t>5.1.2</w:t>
      </w:r>
      <w:r>
        <w:rPr>
          <w:rFonts w:hint="eastAsia"/>
          <w:lang w:eastAsia="zh-CN"/>
        </w:rPr>
        <w:tab/>
        <w:t>Solution</w:t>
      </w:r>
      <w:r w:rsidR="006E63B3">
        <w:rPr>
          <w:lang w:eastAsia="zh-CN"/>
        </w:rPr>
        <w:t>s</w:t>
      </w:r>
      <w:bookmarkEnd w:id="42"/>
      <w:r>
        <w:rPr>
          <w:rFonts w:hint="eastAsia"/>
          <w:lang w:eastAsia="zh-CN"/>
        </w:rPr>
        <w:t xml:space="preserve"> </w:t>
      </w:r>
      <w:bookmarkEnd w:id="38"/>
      <w:bookmarkEnd w:id="39"/>
    </w:p>
    <w:p w14:paraId="4A89871D" w14:textId="77777777" w:rsidR="006E63B3" w:rsidRDefault="006E63B3" w:rsidP="006E63B3">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34396C0F" w14:textId="3CFC975B" w:rsidR="00080512" w:rsidRDefault="009774D6">
      <w:pPr>
        <w:pStyle w:val="2"/>
      </w:pPr>
      <w:bookmarkStart w:id="43" w:name="_Toc47448848"/>
      <w:r>
        <w:t>5</w:t>
      </w:r>
      <w:r w:rsidR="00080512" w:rsidRPr="004D3578">
        <w:t>.2</w:t>
      </w:r>
      <w:r w:rsidR="00080512" w:rsidRPr="004D3578">
        <w:tab/>
      </w:r>
      <w:r w:rsidR="0048400F" w:rsidRPr="0048400F">
        <w:t>Slice based RACH configuration or access barring</w:t>
      </w:r>
      <w:bookmarkEnd w:id="43"/>
    </w:p>
    <w:p w14:paraId="7CC45A1D" w14:textId="772BE269" w:rsidR="009774D6" w:rsidRDefault="009774D6" w:rsidP="009774D6">
      <w:pPr>
        <w:pStyle w:val="3"/>
        <w:rPr>
          <w:lang w:eastAsia="zh-CN"/>
        </w:rPr>
      </w:pPr>
      <w:bookmarkStart w:id="44" w:name="_Toc47448849"/>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sidR="006E63B3">
        <w:rPr>
          <w:lang w:eastAsia="zh-CN"/>
        </w:rPr>
        <w:t>Scenario and issue</w:t>
      </w:r>
      <w:r>
        <w:rPr>
          <w:rFonts w:hint="eastAsia"/>
          <w:lang w:eastAsia="zh-CN"/>
        </w:rPr>
        <w:t xml:space="preserve"> description</w:t>
      </w:r>
      <w:bookmarkEnd w:id="44"/>
    </w:p>
    <w:p w14:paraId="5D524856" w14:textId="77777777" w:rsidR="006E63B3" w:rsidRDefault="006E63B3" w:rsidP="006E63B3">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12B8EDBA" w14:textId="37F333E4" w:rsidR="009774D6" w:rsidRDefault="009774D6" w:rsidP="009774D6">
      <w:pPr>
        <w:pStyle w:val="3"/>
        <w:rPr>
          <w:lang w:eastAsia="zh-CN"/>
        </w:rPr>
      </w:pPr>
      <w:bookmarkStart w:id="45" w:name="_Toc47448850"/>
      <w:r>
        <w:rPr>
          <w:rFonts w:hint="eastAsia"/>
          <w:lang w:eastAsia="zh-CN"/>
        </w:rPr>
        <w:t>5.</w:t>
      </w:r>
      <w:r>
        <w:rPr>
          <w:lang w:eastAsia="zh-CN"/>
        </w:rPr>
        <w:t>2</w:t>
      </w:r>
      <w:r>
        <w:rPr>
          <w:rFonts w:hint="eastAsia"/>
          <w:lang w:eastAsia="zh-CN"/>
        </w:rPr>
        <w:t>.2</w:t>
      </w:r>
      <w:r>
        <w:rPr>
          <w:rFonts w:hint="eastAsia"/>
          <w:lang w:eastAsia="zh-CN"/>
        </w:rPr>
        <w:tab/>
        <w:t>Solution</w:t>
      </w:r>
      <w:r w:rsidR="006E63B3">
        <w:rPr>
          <w:lang w:eastAsia="zh-CN"/>
        </w:rPr>
        <w:t>s</w:t>
      </w:r>
      <w:bookmarkEnd w:id="45"/>
      <w:r>
        <w:rPr>
          <w:rFonts w:hint="eastAsia"/>
          <w:lang w:eastAsia="zh-CN"/>
        </w:rPr>
        <w:t xml:space="preserve"> </w:t>
      </w:r>
    </w:p>
    <w:p w14:paraId="781E7B9F" w14:textId="77777777" w:rsidR="006E63B3" w:rsidRDefault="006E63B3" w:rsidP="006E63B3">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46E51FC8" w14:textId="5C357781" w:rsidR="0048400F" w:rsidRPr="004D3578" w:rsidRDefault="00B134BC" w:rsidP="0048400F">
      <w:pPr>
        <w:pStyle w:val="1"/>
      </w:pPr>
      <w:bookmarkStart w:id="46" w:name="_Toc47448851"/>
      <w:r>
        <w:t>6</w:t>
      </w:r>
      <w:r w:rsidR="0048400F" w:rsidRPr="004D3578">
        <w:tab/>
      </w:r>
      <w:r w:rsidR="0048400F" w:rsidRPr="001A2DD1">
        <w:rPr>
          <w:rFonts w:eastAsia="Times New Roman"/>
        </w:rPr>
        <w:t xml:space="preserve">Study </w:t>
      </w:r>
      <w:r w:rsidR="0048400F">
        <w:rPr>
          <w:rFonts w:eastAsia="宋体" w:hint="eastAsia"/>
          <w:lang w:eastAsia="zh-CN"/>
        </w:rPr>
        <w:t>necessity and mechanisms to</w:t>
      </w:r>
      <w:r w:rsidR="0048400F" w:rsidRPr="001A2DD1">
        <w:rPr>
          <w:rFonts w:eastAsia="Times New Roman"/>
        </w:rPr>
        <w:t xml:space="preserve"> support service continuity</w:t>
      </w:r>
      <w:bookmarkEnd w:id="46"/>
    </w:p>
    <w:p w14:paraId="6BEAC415" w14:textId="087F5B11" w:rsidR="00B134BC" w:rsidRDefault="00B134BC" w:rsidP="00B134BC">
      <w:pPr>
        <w:pStyle w:val="2"/>
      </w:pPr>
      <w:bookmarkStart w:id="47" w:name="_Toc47448852"/>
      <w:r>
        <w:t>6</w:t>
      </w:r>
      <w:r w:rsidRPr="004D3578">
        <w:t>.1</w:t>
      </w:r>
      <w:r w:rsidRPr="004D3578">
        <w:tab/>
      </w:r>
      <w:r w:rsidR="006E63B3">
        <w:t>Scenario and issue</w:t>
      </w:r>
      <w:r>
        <w:t xml:space="preserve"> description</w:t>
      </w:r>
      <w:bookmarkEnd w:id="47"/>
    </w:p>
    <w:p w14:paraId="5E8DF47A" w14:textId="1D1FEE66" w:rsidR="00B134BC" w:rsidRDefault="00B134BC" w:rsidP="00B134BC">
      <w:pPr>
        <w:rPr>
          <w:lang w:eastAsia="zh-CN"/>
        </w:rPr>
      </w:pPr>
      <w:r>
        <w:rPr>
          <w:rFonts w:hint="eastAsia"/>
          <w:i/>
          <w:color w:val="FF0000"/>
          <w:lang w:eastAsia="zh-CN"/>
        </w:rPr>
        <w:t>Editor Note: capture the</w:t>
      </w:r>
      <w:r w:rsidR="006E63B3" w:rsidRPr="006E63B3">
        <w:rPr>
          <w:rFonts w:hint="eastAsia"/>
          <w:i/>
          <w:color w:val="FF0000"/>
          <w:lang w:eastAsia="zh-CN"/>
        </w:rPr>
        <w:t xml:space="preserve"> </w:t>
      </w:r>
      <w:r w:rsidR="006E63B3">
        <w:rPr>
          <w:rFonts w:hint="eastAsia"/>
          <w:i/>
          <w:color w:val="FF0000"/>
          <w:lang w:eastAsia="zh-CN"/>
        </w:rPr>
        <w:t>description</w:t>
      </w:r>
      <w:r w:rsidR="006E63B3">
        <w:rPr>
          <w:i/>
          <w:color w:val="FF0000"/>
          <w:lang w:eastAsia="zh-CN"/>
        </w:rPr>
        <w:t xml:space="preserve"> of scenario and issue.</w:t>
      </w:r>
    </w:p>
    <w:p w14:paraId="5EFB0704" w14:textId="5FE93B3B" w:rsidR="00B134BC" w:rsidRDefault="00B134BC" w:rsidP="00B134BC">
      <w:pPr>
        <w:pStyle w:val="2"/>
      </w:pPr>
      <w:bookmarkStart w:id="48" w:name="_Toc47448853"/>
      <w:r>
        <w:t>6</w:t>
      </w:r>
      <w:r w:rsidRPr="004D3578">
        <w:t>.</w:t>
      </w:r>
      <w:r>
        <w:t>2</w:t>
      </w:r>
      <w:r w:rsidRPr="004D3578">
        <w:tab/>
      </w:r>
      <w:r>
        <w:t>Solution</w:t>
      </w:r>
      <w:r w:rsidR="006E63B3">
        <w:t>s</w:t>
      </w:r>
      <w:bookmarkEnd w:id="48"/>
      <w:r>
        <w:t xml:space="preserve"> </w:t>
      </w:r>
    </w:p>
    <w:p w14:paraId="5EA505D8" w14:textId="166637ED" w:rsidR="00627C75" w:rsidRDefault="00627C75" w:rsidP="00627C75">
      <w:pPr>
        <w:rPr>
          <w:i/>
          <w:color w:val="FF0000"/>
          <w:lang w:eastAsia="zh-CN"/>
        </w:rPr>
      </w:pPr>
      <w:r>
        <w:rPr>
          <w:rFonts w:hint="eastAsia"/>
          <w:i/>
          <w:color w:val="FF0000"/>
          <w:lang w:eastAsia="zh-CN"/>
        </w:rPr>
        <w:t xml:space="preserve">Editor Note: Capture the solutions for the </w:t>
      </w:r>
      <w:r w:rsidR="006E63B3">
        <w:rPr>
          <w:i/>
          <w:color w:val="FF0000"/>
          <w:lang w:eastAsia="zh-CN"/>
        </w:rPr>
        <w:t>scenario and issue</w:t>
      </w:r>
      <w:r>
        <w:rPr>
          <w:i/>
          <w:color w:val="FF0000"/>
          <w:lang w:eastAsia="zh-CN"/>
        </w:rPr>
        <w:t>.</w:t>
      </w:r>
    </w:p>
    <w:p w14:paraId="20037B72" w14:textId="78E1CC77" w:rsidR="00627C75" w:rsidRPr="004D3578" w:rsidRDefault="00627C75" w:rsidP="00627C75">
      <w:pPr>
        <w:pStyle w:val="1"/>
      </w:pPr>
      <w:bookmarkStart w:id="49" w:name="_Toc47448854"/>
      <w:r>
        <w:t>7</w:t>
      </w:r>
      <w:r w:rsidRPr="004D3578">
        <w:tab/>
      </w:r>
      <w:r>
        <w:rPr>
          <w:rFonts w:eastAsia="Times New Roman"/>
        </w:rPr>
        <w:t>Conclusion</w:t>
      </w:r>
      <w:bookmarkEnd w:id="49"/>
    </w:p>
    <w:p w14:paraId="5F275FDB" w14:textId="77777777" w:rsidR="00627C75" w:rsidRPr="00A57DCD" w:rsidRDefault="00627C75" w:rsidP="00627C75"/>
    <w:p w14:paraId="46A65A34" w14:textId="77777777" w:rsidR="00080512" w:rsidRPr="00B134BC" w:rsidRDefault="00080512"/>
    <w:p w14:paraId="76DED2FB" w14:textId="12E09260" w:rsidR="00080512" w:rsidRPr="004D3578" w:rsidRDefault="00A57DCD">
      <w:pPr>
        <w:pStyle w:val="8"/>
      </w:pPr>
      <w:bookmarkStart w:id="50" w:name="tsgNames"/>
      <w:bookmarkEnd w:id="50"/>
      <w:r>
        <w:br w:type="page"/>
      </w:r>
      <w:bookmarkStart w:id="51" w:name="_Toc47448855"/>
      <w:r w:rsidR="00080512" w:rsidRPr="004D3578">
        <w:lastRenderedPageBreak/>
        <w:t>Annex &lt;</w:t>
      </w:r>
      <w:r>
        <w:t>A</w:t>
      </w:r>
      <w:r w:rsidR="00080512" w:rsidRPr="004D3578">
        <w:t>&gt; (informative):</w:t>
      </w:r>
      <w:r w:rsidR="00080512" w:rsidRPr="004D3578">
        <w:br/>
        <w:t>Change history</w:t>
      </w:r>
      <w:bookmarkEnd w:id="51"/>
    </w:p>
    <w:p w14:paraId="046D6B45" w14:textId="77777777" w:rsidR="00054A22" w:rsidRPr="00235394" w:rsidRDefault="00054A22" w:rsidP="00054A22">
      <w:pPr>
        <w:pStyle w:val="TH"/>
      </w:pPr>
      <w:bookmarkStart w:id="52" w:name="historyclause"/>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851"/>
        <w:gridCol w:w="425"/>
        <w:gridCol w:w="425"/>
        <w:gridCol w:w="425"/>
        <w:gridCol w:w="4962"/>
        <w:gridCol w:w="708"/>
      </w:tblGrid>
      <w:tr w:rsidR="003C3971" w:rsidRPr="00600416" w14:paraId="741DF417" w14:textId="77777777" w:rsidTr="00C72833">
        <w:trPr>
          <w:cantSplit/>
        </w:trPr>
        <w:tc>
          <w:tcPr>
            <w:tcW w:w="9639" w:type="dxa"/>
            <w:gridSpan w:val="8"/>
            <w:tcBorders>
              <w:bottom w:val="nil"/>
            </w:tcBorders>
            <w:shd w:val="solid" w:color="FFFFFF" w:fill="auto"/>
          </w:tcPr>
          <w:p w14:paraId="74B8E45F" w14:textId="77777777" w:rsidR="003C3971" w:rsidRPr="00600416" w:rsidRDefault="003C3971" w:rsidP="00C72833">
            <w:pPr>
              <w:pStyle w:val="TAL"/>
              <w:jc w:val="center"/>
              <w:rPr>
                <w:b/>
                <w:sz w:val="16"/>
              </w:rPr>
            </w:pPr>
            <w:r w:rsidRPr="00600416">
              <w:rPr>
                <w:b/>
              </w:rPr>
              <w:t>Change history</w:t>
            </w:r>
          </w:p>
        </w:tc>
      </w:tr>
      <w:tr w:rsidR="003C3971" w:rsidRPr="00600416" w14:paraId="22E87285" w14:textId="77777777" w:rsidTr="002E2EFE">
        <w:tc>
          <w:tcPr>
            <w:tcW w:w="709" w:type="dxa"/>
            <w:shd w:val="pct10" w:color="auto" w:fill="FFFFFF"/>
          </w:tcPr>
          <w:p w14:paraId="3C29FFA1"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3240A545" w14:textId="77777777" w:rsidR="003C3971" w:rsidRPr="00600416" w:rsidRDefault="00DF2B1F" w:rsidP="00C72833">
            <w:pPr>
              <w:pStyle w:val="TAL"/>
              <w:rPr>
                <w:b/>
                <w:sz w:val="16"/>
              </w:rPr>
            </w:pPr>
            <w:r w:rsidRPr="00600416">
              <w:rPr>
                <w:b/>
                <w:sz w:val="16"/>
              </w:rPr>
              <w:t>Meeting</w:t>
            </w:r>
          </w:p>
        </w:tc>
        <w:tc>
          <w:tcPr>
            <w:tcW w:w="851" w:type="dxa"/>
            <w:shd w:val="pct10" w:color="auto" w:fill="FFFFFF"/>
          </w:tcPr>
          <w:p w14:paraId="7511237A" w14:textId="77777777" w:rsidR="003C3971" w:rsidRPr="00600416" w:rsidRDefault="003C3971" w:rsidP="00DF2B1F">
            <w:pPr>
              <w:pStyle w:val="TAL"/>
              <w:rPr>
                <w:b/>
                <w:sz w:val="16"/>
              </w:rPr>
            </w:pPr>
            <w:proofErr w:type="spellStart"/>
            <w:r w:rsidRPr="00600416">
              <w:rPr>
                <w:b/>
                <w:sz w:val="16"/>
              </w:rPr>
              <w:t>TDoc</w:t>
            </w:r>
            <w:proofErr w:type="spellEnd"/>
          </w:p>
        </w:tc>
        <w:tc>
          <w:tcPr>
            <w:tcW w:w="425" w:type="dxa"/>
            <w:shd w:val="pct10" w:color="auto" w:fill="FFFFFF"/>
          </w:tcPr>
          <w:p w14:paraId="2D8AF03D"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462F23CF"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197D9943"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026D69BF"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7E8606"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34D185BA" w14:textId="77777777" w:rsidTr="002E2EFE">
        <w:tc>
          <w:tcPr>
            <w:tcW w:w="709" w:type="dxa"/>
            <w:shd w:val="solid" w:color="FFFFFF" w:fill="auto"/>
          </w:tcPr>
          <w:p w14:paraId="4A7E16BB" w14:textId="3FF0D169"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020-08</w:t>
            </w:r>
          </w:p>
        </w:tc>
        <w:tc>
          <w:tcPr>
            <w:tcW w:w="1134" w:type="dxa"/>
            <w:shd w:val="solid" w:color="FFFFFF" w:fill="auto"/>
          </w:tcPr>
          <w:p w14:paraId="623AE989" w14:textId="087CD4FD"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AN2#111-e</w:t>
            </w:r>
          </w:p>
        </w:tc>
        <w:tc>
          <w:tcPr>
            <w:tcW w:w="851" w:type="dxa"/>
            <w:shd w:val="solid" w:color="FFFFFF" w:fill="auto"/>
          </w:tcPr>
          <w:p w14:paraId="091E124D" w14:textId="77777777" w:rsidR="003C3971" w:rsidRPr="00600416" w:rsidRDefault="003C3971" w:rsidP="00C72833">
            <w:pPr>
              <w:pStyle w:val="TAC"/>
              <w:rPr>
                <w:sz w:val="16"/>
                <w:szCs w:val="16"/>
              </w:rPr>
            </w:pPr>
          </w:p>
        </w:tc>
        <w:tc>
          <w:tcPr>
            <w:tcW w:w="425" w:type="dxa"/>
            <w:shd w:val="solid" w:color="FFFFFF" w:fill="auto"/>
          </w:tcPr>
          <w:p w14:paraId="61B0CC2B" w14:textId="293B7D34"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5695704D" w14:textId="4559556F"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3E021C47" w14:textId="685D5AE5"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7203B59E" w14:textId="19ED9504"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135B68D6" w14:textId="4D62F429"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bl>
    <w:p w14:paraId="736C60DD" w14:textId="370198C7" w:rsidR="003C3971" w:rsidRPr="00235394" w:rsidRDefault="003C3971" w:rsidP="002E2EFE">
      <w:pPr>
        <w:pStyle w:val="Guidance"/>
      </w:pPr>
    </w:p>
    <w:p w14:paraId="1FCCEE15"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A42CE" w14:textId="77777777" w:rsidR="0086065D" w:rsidRDefault="0086065D">
      <w:r>
        <w:separator/>
      </w:r>
    </w:p>
  </w:endnote>
  <w:endnote w:type="continuationSeparator" w:id="0">
    <w:p w14:paraId="293C6022" w14:textId="77777777" w:rsidR="0086065D" w:rsidRDefault="0086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DA91B"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52DD1" w14:textId="77777777" w:rsidR="0086065D" w:rsidRDefault="0086065D">
      <w:r>
        <w:separator/>
      </w:r>
    </w:p>
  </w:footnote>
  <w:footnote w:type="continuationSeparator" w:id="0">
    <w:p w14:paraId="2B456F7B" w14:textId="77777777" w:rsidR="0086065D" w:rsidRDefault="00860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55999" w14:textId="203538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10F">
      <w:rPr>
        <w:rFonts w:ascii="Arial" w:hAnsi="Arial" w:cs="Arial"/>
        <w:b/>
        <w:noProof/>
        <w:sz w:val="18"/>
        <w:szCs w:val="18"/>
      </w:rPr>
      <w:t>3GPP TR 38.832 V0.0.0 (2020-08)</w:t>
    </w:r>
    <w:r>
      <w:rPr>
        <w:rFonts w:ascii="Arial" w:hAnsi="Arial" w:cs="Arial"/>
        <w:b/>
        <w:sz w:val="18"/>
        <w:szCs w:val="18"/>
      </w:rPr>
      <w:fldChar w:fldCharType="end"/>
    </w:r>
  </w:p>
  <w:p w14:paraId="5D3B11B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231F66" w14:textId="73E080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10F">
      <w:rPr>
        <w:rFonts w:ascii="Arial" w:hAnsi="Arial" w:cs="Arial"/>
        <w:b/>
        <w:noProof/>
        <w:sz w:val="18"/>
        <w:szCs w:val="18"/>
      </w:rPr>
      <w:t>Release 17</w:t>
    </w:r>
    <w:r>
      <w:rPr>
        <w:rFonts w:ascii="Arial" w:hAnsi="Arial" w:cs="Arial"/>
        <w:b/>
        <w:sz w:val="18"/>
        <w:szCs w:val="18"/>
      </w:rPr>
      <w:fldChar w:fldCharType="end"/>
    </w:r>
  </w:p>
  <w:p w14:paraId="647873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36346EB"/>
    <w:multiLevelType w:val="singleLevel"/>
    <w:tmpl w:val="436346EB"/>
    <w:lvl w:ilvl="0">
      <w:start w:val="4"/>
      <w:numFmt w:val="decimal"/>
      <w:lvlText w:val="%1"/>
      <w:lvlJc w:val="left"/>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4E75"/>
    <w:rsid w:val="000D58AB"/>
    <w:rsid w:val="00133525"/>
    <w:rsid w:val="00160B7D"/>
    <w:rsid w:val="001A4C42"/>
    <w:rsid w:val="001A7420"/>
    <w:rsid w:val="001B6637"/>
    <w:rsid w:val="001C21C3"/>
    <w:rsid w:val="001D02C2"/>
    <w:rsid w:val="001F0C1D"/>
    <w:rsid w:val="001F1132"/>
    <w:rsid w:val="001F168B"/>
    <w:rsid w:val="002347A2"/>
    <w:rsid w:val="00237111"/>
    <w:rsid w:val="002675F0"/>
    <w:rsid w:val="00272878"/>
    <w:rsid w:val="002B6339"/>
    <w:rsid w:val="002E00EE"/>
    <w:rsid w:val="002E2EFE"/>
    <w:rsid w:val="003172DC"/>
    <w:rsid w:val="0035462D"/>
    <w:rsid w:val="003765B8"/>
    <w:rsid w:val="00393FFD"/>
    <w:rsid w:val="003C3971"/>
    <w:rsid w:val="00423334"/>
    <w:rsid w:val="004345EC"/>
    <w:rsid w:val="00447903"/>
    <w:rsid w:val="00465515"/>
    <w:rsid w:val="00480D95"/>
    <w:rsid w:val="0048400F"/>
    <w:rsid w:val="004D3578"/>
    <w:rsid w:val="004E213A"/>
    <w:rsid w:val="004F0988"/>
    <w:rsid w:val="004F3340"/>
    <w:rsid w:val="00516F58"/>
    <w:rsid w:val="0053388B"/>
    <w:rsid w:val="00535773"/>
    <w:rsid w:val="00543E6C"/>
    <w:rsid w:val="00565087"/>
    <w:rsid w:val="00597B11"/>
    <w:rsid w:val="005D2E01"/>
    <w:rsid w:val="005D7526"/>
    <w:rsid w:val="005E4BB2"/>
    <w:rsid w:val="00600416"/>
    <w:rsid w:val="00602AEA"/>
    <w:rsid w:val="0061480F"/>
    <w:rsid w:val="00614FDF"/>
    <w:rsid w:val="00627C75"/>
    <w:rsid w:val="0063543D"/>
    <w:rsid w:val="0064010F"/>
    <w:rsid w:val="00647114"/>
    <w:rsid w:val="00673EAF"/>
    <w:rsid w:val="006A323F"/>
    <w:rsid w:val="006B30D0"/>
    <w:rsid w:val="006C3D95"/>
    <w:rsid w:val="006E5C86"/>
    <w:rsid w:val="006E63B3"/>
    <w:rsid w:val="00701116"/>
    <w:rsid w:val="00713C44"/>
    <w:rsid w:val="00733E91"/>
    <w:rsid w:val="00734A5B"/>
    <w:rsid w:val="0074026F"/>
    <w:rsid w:val="007429F6"/>
    <w:rsid w:val="00744E76"/>
    <w:rsid w:val="00774DA4"/>
    <w:rsid w:val="00781F0F"/>
    <w:rsid w:val="007B600E"/>
    <w:rsid w:val="007F0F4A"/>
    <w:rsid w:val="008028A4"/>
    <w:rsid w:val="00830747"/>
    <w:rsid w:val="0086065D"/>
    <w:rsid w:val="008768CA"/>
    <w:rsid w:val="008C384C"/>
    <w:rsid w:val="0090271F"/>
    <w:rsid w:val="00902E23"/>
    <w:rsid w:val="009114D7"/>
    <w:rsid w:val="0091348E"/>
    <w:rsid w:val="00917CCB"/>
    <w:rsid w:val="00942EC2"/>
    <w:rsid w:val="009774D6"/>
    <w:rsid w:val="009F37B7"/>
    <w:rsid w:val="00A10F02"/>
    <w:rsid w:val="00A164B4"/>
    <w:rsid w:val="00A26956"/>
    <w:rsid w:val="00A27486"/>
    <w:rsid w:val="00A53724"/>
    <w:rsid w:val="00A56066"/>
    <w:rsid w:val="00A57DCD"/>
    <w:rsid w:val="00A61C78"/>
    <w:rsid w:val="00A73129"/>
    <w:rsid w:val="00A82346"/>
    <w:rsid w:val="00A92BA1"/>
    <w:rsid w:val="00AC6BC6"/>
    <w:rsid w:val="00AE65E2"/>
    <w:rsid w:val="00B134BC"/>
    <w:rsid w:val="00B15449"/>
    <w:rsid w:val="00B93086"/>
    <w:rsid w:val="00BA19ED"/>
    <w:rsid w:val="00BA4B8D"/>
    <w:rsid w:val="00BC0F7D"/>
    <w:rsid w:val="00BD7D31"/>
    <w:rsid w:val="00BE3255"/>
    <w:rsid w:val="00BF128E"/>
    <w:rsid w:val="00C03B91"/>
    <w:rsid w:val="00C074DD"/>
    <w:rsid w:val="00C1496A"/>
    <w:rsid w:val="00C33079"/>
    <w:rsid w:val="00C45231"/>
    <w:rsid w:val="00C72833"/>
    <w:rsid w:val="00C80F1D"/>
    <w:rsid w:val="00C93F40"/>
    <w:rsid w:val="00CA3D0C"/>
    <w:rsid w:val="00CC0E30"/>
    <w:rsid w:val="00D57972"/>
    <w:rsid w:val="00D675A9"/>
    <w:rsid w:val="00D738D6"/>
    <w:rsid w:val="00D755EB"/>
    <w:rsid w:val="00D76048"/>
    <w:rsid w:val="00D87E00"/>
    <w:rsid w:val="00D9134D"/>
    <w:rsid w:val="00DA7A03"/>
    <w:rsid w:val="00DB1818"/>
    <w:rsid w:val="00DC309B"/>
    <w:rsid w:val="00DC4DA2"/>
    <w:rsid w:val="00DD4C17"/>
    <w:rsid w:val="00DD74A5"/>
    <w:rsid w:val="00DE4164"/>
    <w:rsid w:val="00DF2B1F"/>
    <w:rsid w:val="00DF62CD"/>
    <w:rsid w:val="00E14959"/>
    <w:rsid w:val="00E16509"/>
    <w:rsid w:val="00E44582"/>
    <w:rsid w:val="00E713F0"/>
    <w:rsid w:val="00E77645"/>
    <w:rsid w:val="00EA15B0"/>
    <w:rsid w:val="00EA5EA7"/>
    <w:rsid w:val="00EC4A25"/>
    <w:rsid w:val="00F025A2"/>
    <w:rsid w:val="00F04712"/>
    <w:rsid w:val="00F13360"/>
    <w:rsid w:val="00F22EC7"/>
    <w:rsid w:val="00F325C8"/>
    <w:rsid w:val="00F64663"/>
    <w:rsid w:val="00F653B8"/>
    <w:rsid w:val="00F9008D"/>
    <w:rsid w:val="00FA1266"/>
    <w:rsid w:val="00FB301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A67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1</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CMCC-Ningyu</cp:lastModifiedBy>
  <cp:revision>29</cp:revision>
  <cp:lastPrinted>2019-02-25T14:05:00Z</cp:lastPrinted>
  <dcterms:created xsi:type="dcterms:W3CDTF">2019-02-26T13:59:00Z</dcterms:created>
  <dcterms:modified xsi:type="dcterms:W3CDTF">2020-08-04T07:53:00Z</dcterms:modified>
</cp:coreProperties>
</file>